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1" w:rsidRPr="00FA30E6" w:rsidRDefault="00972B35" w:rsidP="00FA30E6">
      <w:pPr>
        <w:pStyle w:val="NoSpacing"/>
        <w:jc w:val="center"/>
        <w:rPr>
          <w:rFonts w:ascii="Verdana" w:hAnsi="Verdana" w:cs="Nirmala UI"/>
          <w:b/>
          <w:bCs/>
          <w:sz w:val="24"/>
          <w:szCs w:val="24"/>
          <w:u w:val="single"/>
        </w:rPr>
      </w:pPr>
      <w:r w:rsidRPr="00FA30E6">
        <w:rPr>
          <w:rFonts w:ascii="Verdana" w:hAnsi="Verdana" w:cs="Nirmala UI"/>
          <w:b/>
          <w:bCs/>
          <w:sz w:val="24"/>
          <w:szCs w:val="24"/>
          <w:u w:val="single"/>
          <w:cs/>
        </w:rPr>
        <w:t>ADMIT CARD</w:t>
      </w:r>
      <w:r w:rsidR="00FA30E6" w:rsidRPr="00FA30E6">
        <w:rPr>
          <w:rFonts w:ascii="Verdana" w:hAnsi="Verdana" w:cs="Nirmala UI"/>
          <w:b/>
          <w:bCs/>
          <w:sz w:val="24"/>
          <w:szCs w:val="24"/>
          <w:u w:val="single"/>
        </w:rPr>
        <w:t xml:space="preserve"> </w:t>
      </w:r>
      <w:r w:rsidRPr="00FA30E6">
        <w:rPr>
          <w:rFonts w:ascii="Verdana" w:hAnsi="Verdana" w:cs="Nirmala UI"/>
          <w:b/>
          <w:bCs/>
          <w:sz w:val="24"/>
          <w:szCs w:val="24"/>
          <w:u w:val="single"/>
          <w:cs/>
        </w:rPr>
        <w:t xml:space="preserve">FOR </w:t>
      </w:r>
      <w:r w:rsidR="00FA30E6" w:rsidRPr="00FA30E6">
        <w:rPr>
          <w:rFonts w:ascii="Verdana" w:hAnsi="Verdana" w:cs="Nirmala UI"/>
          <w:b/>
          <w:bCs/>
          <w:sz w:val="24"/>
          <w:szCs w:val="24"/>
          <w:u w:val="single"/>
        </w:rPr>
        <w:t>PHYSICAL TEST</w:t>
      </w: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6408" w:type="dxa"/>
        <w:tblLook w:val="04A0"/>
      </w:tblPr>
      <w:tblGrid>
        <w:gridCol w:w="1891"/>
      </w:tblGrid>
      <w:tr w:rsidR="00546692" w:rsidTr="009B35D5">
        <w:trPr>
          <w:cantSplit/>
          <w:trHeight w:val="2143"/>
        </w:trPr>
        <w:tc>
          <w:tcPr>
            <w:tcW w:w="1891" w:type="dxa"/>
            <w:vAlign w:val="center"/>
          </w:tcPr>
          <w:p w:rsidR="00546692" w:rsidRDefault="009B35D5" w:rsidP="009B35D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Photo to be </w:t>
            </w:r>
            <w:r w:rsidRPr="009B35D5">
              <w:rPr>
                <w:rFonts w:ascii="Verdana" w:hAnsi="Verdana"/>
                <w:sz w:val="24"/>
                <w:szCs w:val="24"/>
              </w:rPr>
              <w:t>affixed</w:t>
            </w:r>
            <w:r>
              <w:rPr>
                <w:rFonts w:ascii="Verdana" w:hAnsi="Verdana"/>
                <w:sz w:val="24"/>
                <w:szCs w:val="24"/>
              </w:rPr>
              <w:t xml:space="preserve"> here</w:t>
            </w:r>
          </w:p>
        </w:tc>
      </w:tr>
    </w:tbl>
    <w:p w:rsidR="006F3651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</w:p>
    <w:p w:rsidR="00972B35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 xml:space="preserve">      </w:t>
      </w: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325"/>
        <w:gridCol w:w="4675"/>
      </w:tblGrid>
      <w:tr w:rsidR="00546692" w:rsidRPr="00B23C97" w:rsidTr="00F47A4D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NAME OF THE CANDIDATE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F47A4D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ADRESS FOR COMMUNICATION</w:t>
            </w:r>
          </w:p>
        </w:tc>
        <w:tc>
          <w:tcPr>
            <w:tcW w:w="325" w:type="dxa"/>
          </w:tcPr>
          <w:p w:rsidR="00546692" w:rsidRPr="00B23C97" w:rsidRDefault="00546692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Default="00546692" w:rsidP="004A4E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6301" w:rsidRDefault="000E6301" w:rsidP="004A4E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6301" w:rsidRDefault="000E6301" w:rsidP="004A4E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6301" w:rsidRPr="00B23C97" w:rsidRDefault="000E6301" w:rsidP="004A4E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F47A4D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325" w:type="dxa"/>
          </w:tcPr>
          <w:p w:rsidR="00546692" w:rsidRPr="00B23C97" w:rsidRDefault="00546692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F47A4D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CATEGORY</w:t>
            </w:r>
          </w:p>
        </w:tc>
        <w:tc>
          <w:tcPr>
            <w:tcW w:w="325" w:type="dxa"/>
          </w:tcPr>
          <w:p w:rsidR="00546692" w:rsidRPr="00B23C97" w:rsidRDefault="00546692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F47A4D">
        <w:tc>
          <w:tcPr>
            <w:tcW w:w="5350" w:type="dxa"/>
          </w:tcPr>
          <w:p w:rsidR="00546692" w:rsidRPr="00B23C97" w:rsidRDefault="00546692" w:rsidP="00FA30E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 xml:space="preserve">DATE AND TIME OF THE </w:t>
            </w:r>
            <w:r w:rsidR="00FA30E6">
              <w:rPr>
                <w:rFonts w:ascii="Verdana" w:hAnsi="Verdana"/>
                <w:sz w:val="24"/>
                <w:szCs w:val="24"/>
              </w:rPr>
              <w:t>PHYSICAL/</w:t>
            </w:r>
            <w:r w:rsidR="00F47A4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A30E6">
              <w:rPr>
                <w:rFonts w:ascii="Verdana" w:hAnsi="Verdana"/>
                <w:sz w:val="24"/>
                <w:szCs w:val="24"/>
              </w:rPr>
              <w:t xml:space="preserve">SWIMMING </w:t>
            </w:r>
            <w:r w:rsidRPr="00B23C97">
              <w:rPr>
                <w:rFonts w:ascii="Verdana" w:hAnsi="Verdana"/>
                <w:sz w:val="24"/>
                <w:szCs w:val="24"/>
              </w:rPr>
              <w:t>TEST</w:t>
            </w:r>
          </w:p>
        </w:tc>
        <w:tc>
          <w:tcPr>
            <w:tcW w:w="325" w:type="dxa"/>
          </w:tcPr>
          <w:p w:rsidR="00546692" w:rsidRPr="00B23C97" w:rsidRDefault="00546692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E83318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>.</w:t>
            </w:r>
            <w:r w:rsidR="00FA30E6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>.201</w:t>
            </w:r>
            <w:r w:rsidR="00FA30E6">
              <w:rPr>
                <w:rFonts w:ascii="Verdana" w:hAnsi="Verdana"/>
                <w:sz w:val="24"/>
                <w:szCs w:val="24"/>
              </w:rPr>
              <w:t>9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 xml:space="preserve"> &amp; 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AF6FC4">
              <w:rPr>
                <w:rFonts w:ascii="Verdana" w:hAnsi="Verdana"/>
                <w:sz w:val="24"/>
                <w:szCs w:val="24"/>
              </w:rPr>
              <w:t>8</w:t>
            </w:r>
            <w:r w:rsidR="00FA30E6">
              <w:rPr>
                <w:rFonts w:ascii="Verdana" w:hAnsi="Verdana"/>
                <w:sz w:val="24"/>
                <w:szCs w:val="24"/>
              </w:rPr>
              <w:t>.00 a.m.</w:t>
            </w:r>
          </w:p>
        </w:tc>
      </w:tr>
      <w:tr w:rsidR="00546692" w:rsidRPr="00B23C97" w:rsidTr="00F47A4D">
        <w:tc>
          <w:tcPr>
            <w:tcW w:w="5350" w:type="dxa"/>
          </w:tcPr>
          <w:p w:rsidR="00546692" w:rsidRPr="00B23C97" w:rsidRDefault="00FA30E6" w:rsidP="00FA30E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REPORTING TIME &amp; 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>VENUE</w:t>
            </w:r>
          </w:p>
        </w:tc>
        <w:tc>
          <w:tcPr>
            <w:tcW w:w="325" w:type="dxa"/>
          </w:tcPr>
          <w:p w:rsidR="00546692" w:rsidRPr="00B23C97" w:rsidRDefault="00546692" w:rsidP="00AF6FC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FA30E6" w:rsidRPr="009C7D48" w:rsidRDefault="00AF6FC4" w:rsidP="00F53233">
            <w:pPr>
              <w:pStyle w:val="NoSpacing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C7D48">
              <w:rPr>
                <w:rFonts w:ascii="Verdana" w:hAnsi="Verdana"/>
                <w:b/>
                <w:bCs/>
                <w:sz w:val="24"/>
                <w:szCs w:val="24"/>
              </w:rPr>
              <w:t>06.00</w:t>
            </w:r>
            <w:r w:rsidR="00FA30E6" w:rsidRPr="009C7D48">
              <w:rPr>
                <w:rFonts w:ascii="Verdana" w:hAnsi="Verdana"/>
                <w:b/>
                <w:bCs/>
                <w:sz w:val="24"/>
                <w:szCs w:val="24"/>
              </w:rPr>
              <w:t xml:space="preserve"> a.m.</w:t>
            </w:r>
          </w:p>
          <w:p w:rsidR="00F47A4D" w:rsidRDefault="00F47A4D" w:rsidP="00F5323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46692" w:rsidRPr="00B23C97" w:rsidRDefault="00546692" w:rsidP="00F5323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OFFICE OF THE COMMIS</w:t>
            </w:r>
            <w:r w:rsidR="00FA30E6">
              <w:rPr>
                <w:rFonts w:ascii="Verdana" w:hAnsi="Verdana"/>
                <w:sz w:val="24"/>
                <w:szCs w:val="24"/>
              </w:rPr>
              <w:t>SIONER OF CUSTOMS (PREVENTIVE),</w:t>
            </w:r>
            <w:r w:rsidRPr="00B23C97">
              <w:rPr>
                <w:rFonts w:ascii="Verdana" w:hAnsi="Verdana"/>
                <w:sz w:val="24"/>
                <w:szCs w:val="24"/>
              </w:rPr>
              <w:t xml:space="preserve"> TRAINING HALL,</w:t>
            </w:r>
            <w:r w:rsidR="00FA30E6">
              <w:rPr>
                <w:rFonts w:ascii="Verdana" w:hAnsi="Verdana"/>
                <w:sz w:val="24"/>
                <w:szCs w:val="24"/>
              </w:rPr>
              <w:t xml:space="preserve"> 55-17-3, C-14, </w:t>
            </w:r>
            <w:r w:rsidRPr="00B23C97">
              <w:rPr>
                <w:rFonts w:ascii="Verdana" w:hAnsi="Verdana"/>
                <w:sz w:val="24"/>
                <w:szCs w:val="24"/>
              </w:rPr>
              <w:t>3</w:t>
            </w:r>
            <w:r w:rsidRPr="00B23C97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B23C97">
              <w:rPr>
                <w:rFonts w:ascii="Verdana" w:hAnsi="Verdana"/>
                <w:sz w:val="24"/>
                <w:szCs w:val="24"/>
              </w:rPr>
              <w:t xml:space="preserve"> FLOOR, </w:t>
            </w:r>
            <w:r w:rsidR="00FA30E6">
              <w:rPr>
                <w:rFonts w:ascii="Verdana" w:hAnsi="Verdana"/>
                <w:sz w:val="24"/>
                <w:szCs w:val="24"/>
              </w:rPr>
              <w:t xml:space="preserve">STALIN CORPORATE, </w:t>
            </w:r>
            <w:r w:rsidRPr="00B23C97">
              <w:rPr>
                <w:rFonts w:ascii="Verdana" w:hAnsi="Verdana"/>
                <w:sz w:val="24"/>
                <w:szCs w:val="24"/>
              </w:rPr>
              <w:t>INDUSTRIAL</w:t>
            </w:r>
            <w:r w:rsidR="003A4FB5">
              <w:rPr>
                <w:rFonts w:ascii="Verdana" w:hAnsi="Verdana"/>
                <w:sz w:val="24"/>
                <w:szCs w:val="24"/>
              </w:rPr>
              <w:t xml:space="preserve"> ESTATE, AUTO NAGAR, VIJAYAWADA, ANDHRA PRADESH - </w:t>
            </w:r>
            <w:r w:rsidRPr="00B23C97">
              <w:rPr>
                <w:rFonts w:ascii="Verdana" w:hAnsi="Verdana"/>
                <w:sz w:val="24"/>
                <w:szCs w:val="24"/>
              </w:rPr>
              <w:t>520007</w:t>
            </w:r>
          </w:p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72B35" w:rsidRPr="00B23C97" w:rsidRDefault="00972B35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1059E" w:rsidRPr="00B23C97" w:rsidTr="0071059E">
        <w:tc>
          <w:tcPr>
            <w:tcW w:w="4675" w:type="dxa"/>
          </w:tcPr>
          <w:p w:rsidR="0071059E" w:rsidRPr="00B23C97" w:rsidRDefault="0071059E" w:rsidP="00FA30E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 xml:space="preserve">SIGNATURE OF THE CANDIDATE (TO BE SIGNED IN </w:t>
            </w:r>
            <w:r w:rsidRPr="00FA30E6">
              <w:rPr>
                <w:rFonts w:ascii="Verdana" w:hAnsi="Verdana"/>
                <w:sz w:val="24"/>
                <w:szCs w:val="24"/>
              </w:rPr>
              <w:t>PRESENCE</w:t>
            </w:r>
            <w:r w:rsidRPr="00B23C97">
              <w:rPr>
                <w:rFonts w:ascii="Verdana" w:hAnsi="Verdana"/>
                <w:sz w:val="24"/>
                <w:szCs w:val="24"/>
              </w:rPr>
              <w:t xml:space="preserve"> OF THE INVIGILATOR)</w:t>
            </w:r>
          </w:p>
        </w:tc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INVIGILATOR’S SIGNATURE</w:t>
            </w:r>
          </w:p>
        </w:tc>
      </w:tr>
      <w:tr w:rsidR="0071059E" w:rsidRPr="00B23C97" w:rsidTr="0071059E"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059E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47A4D" w:rsidRPr="00B23C97" w:rsidRDefault="00F47A4D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F47A4D" w:rsidRDefault="00F47A4D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DATE:</w:t>
      </w: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VIJAYAWADA:</w:t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>SIGNATURE OF THE ISSUING AUTHORITY</w:t>
      </w: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 xml:space="preserve">Note: </w:t>
      </w:r>
      <w:r w:rsidR="00AF6FC4">
        <w:rPr>
          <w:rFonts w:ascii="Verdana" w:hAnsi="Verdana"/>
          <w:sz w:val="24"/>
          <w:szCs w:val="24"/>
        </w:rPr>
        <w:t xml:space="preserve">You are directed to bring your </w:t>
      </w:r>
      <w:r w:rsidR="00AF6FC4" w:rsidRPr="00AF6FC4">
        <w:rPr>
          <w:rFonts w:ascii="Verdana" w:hAnsi="Verdana"/>
          <w:sz w:val="24"/>
          <w:szCs w:val="24"/>
        </w:rPr>
        <w:t>own</w:t>
      </w:r>
      <w:r w:rsidR="00AF6FC4">
        <w:rPr>
          <w:rFonts w:ascii="Verdana" w:hAnsi="Verdana"/>
          <w:sz w:val="24"/>
          <w:szCs w:val="24"/>
        </w:rPr>
        <w:t xml:space="preserve"> </w:t>
      </w:r>
      <w:r w:rsidR="00AF6FC4" w:rsidRPr="00AF6FC4">
        <w:rPr>
          <w:rFonts w:ascii="Verdana" w:hAnsi="Verdana"/>
          <w:sz w:val="24"/>
          <w:szCs w:val="24"/>
        </w:rPr>
        <w:t>swimming</w:t>
      </w:r>
      <w:r w:rsidR="00AF6FC4">
        <w:rPr>
          <w:rFonts w:ascii="Verdana" w:hAnsi="Verdana"/>
          <w:sz w:val="24"/>
          <w:szCs w:val="24"/>
        </w:rPr>
        <w:t xml:space="preserve"> kit to take part in the swimming test. </w:t>
      </w:r>
      <w:r w:rsidRPr="00B23C97">
        <w:rPr>
          <w:rFonts w:ascii="Verdana" w:hAnsi="Verdana"/>
          <w:sz w:val="24"/>
          <w:szCs w:val="24"/>
        </w:rPr>
        <w:t xml:space="preserve">Your eligibility to written test is subject to your getting qualified in the swimming test which is scheduled </w:t>
      </w:r>
      <w:r w:rsidR="001656BD">
        <w:rPr>
          <w:rFonts w:ascii="Verdana" w:hAnsi="Verdana"/>
          <w:sz w:val="24"/>
          <w:szCs w:val="24"/>
        </w:rPr>
        <w:t>for</w:t>
      </w:r>
      <w:r w:rsidRPr="00B23C97">
        <w:rPr>
          <w:rFonts w:ascii="Verdana" w:hAnsi="Verdana"/>
          <w:sz w:val="24"/>
          <w:szCs w:val="24"/>
        </w:rPr>
        <w:t xml:space="preserve"> </w:t>
      </w:r>
      <w:r w:rsidR="002667F5">
        <w:rPr>
          <w:rFonts w:ascii="Verdana" w:hAnsi="Verdana"/>
          <w:sz w:val="24"/>
          <w:szCs w:val="24"/>
        </w:rPr>
        <w:t>15</w:t>
      </w:r>
      <w:r w:rsidRPr="00B23C97">
        <w:rPr>
          <w:rFonts w:ascii="Verdana" w:hAnsi="Verdana"/>
          <w:sz w:val="24"/>
          <w:szCs w:val="24"/>
        </w:rPr>
        <w:t>.</w:t>
      </w:r>
      <w:r w:rsidR="00F53233">
        <w:rPr>
          <w:rFonts w:ascii="Verdana" w:hAnsi="Verdana"/>
          <w:sz w:val="24"/>
          <w:szCs w:val="24"/>
        </w:rPr>
        <w:t>0</w:t>
      </w:r>
      <w:r w:rsidR="002667F5">
        <w:rPr>
          <w:rFonts w:ascii="Verdana" w:hAnsi="Verdana"/>
          <w:sz w:val="24"/>
          <w:szCs w:val="24"/>
        </w:rPr>
        <w:t>4</w:t>
      </w:r>
      <w:r w:rsidRPr="00B23C97">
        <w:rPr>
          <w:rFonts w:ascii="Verdana" w:hAnsi="Verdana"/>
          <w:sz w:val="24"/>
          <w:szCs w:val="24"/>
        </w:rPr>
        <w:t>.201</w:t>
      </w:r>
      <w:r w:rsidR="00F53233">
        <w:rPr>
          <w:rFonts w:ascii="Verdana" w:hAnsi="Verdana"/>
          <w:sz w:val="24"/>
          <w:szCs w:val="24"/>
        </w:rPr>
        <w:t>9</w:t>
      </w:r>
      <w:r w:rsidRPr="00B23C97">
        <w:rPr>
          <w:rFonts w:ascii="Verdana" w:hAnsi="Verdana"/>
          <w:sz w:val="24"/>
          <w:szCs w:val="24"/>
        </w:rPr>
        <w:t>.</w:t>
      </w:r>
    </w:p>
    <w:sectPr w:rsidR="0071059E" w:rsidRPr="00B23C97" w:rsidSect="00F47A4D">
      <w:pgSz w:w="12240" w:h="20160" w:code="5"/>
      <w:pgMar w:top="900" w:right="1017" w:bottom="126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297"/>
    <w:rsid w:val="00052A04"/>
    <w:rsid w:val="000E6301"/>
    <w:rsid w:val="001013E1"/>
    <w:rsid w:val="00120601"/>
    <w:rsid w:val="001656BD"/>
    <w:rsid w:val="001D3B96"/>
    <w:rsid w:val="001D5981"/>
    <w:rsid w:val="001D79AF"/>
    <w:rsid w:val="002225F2"/>
    <w:rsid w:val="002667F5"/>
    <w:rsid w:val="0029028C"/>
    <w:rsid w:val="002A4AF4"/>
    <w:rsid w:val="003A4FB5"/>
    <w:rsid w:val="003D522E"/>
    <w:rsid w:val="003F7EA2"/>
    <w:rsid w:val="0046505D"/>
    <w:rsid w:val="004A0841"/>
    <w:rsid w:val="004A4EE3"/>
    <w:rsid w:val="005253B5"/>
    <w:rsid w:val="00546692"/>
    <w:rsid w:val="00572843"/>
    <w:rsid w:val="00637FB9"/>
    <w:rsid w:val="00673619"/>
    <w:rsid w:val="006F3651"/>
    <w:rsid w:val="0071059E"/>
    <w:rsid w:val="007178C0"/>
    <w:rsid w:val="007D19F4"/>
    <w:rsid w:val="00801121"/>
    <w:rsid w:val="008557BE"/>
    <w:rsid w:val="008900CD"/>
    <w:rsid w:val="0089634F"/>
    <w:rsid w:val="00965BF9"/>
    <w:rsid w:val="00972B35"/>
    <w:rsid w:val="009A3304"/>
    <w:rsid w:val="009B35D5"/>
    <w:rsid w:val="009C7D48"/>
    <w:rsid w:val="00AD1FF4"/>
    <w:rsid w:val="00AF6FC4"/>
    <w:rsid w:val="00B12314"/>
    <w:rsid w:val="00B23C97"/>
    <w:rsid w:val="00B760EB"/>
    <w:rsid w:val="00BB5D98"/>
    <w:rsid w:val="00C05D90"/>
    <w:rsid w:val="00C42DDE"/>
    <w:rsid w:val="00C87C1D"/>
    <w:rsid w:val="00C91884"/>
    <w:rsid w:val="00D044FD"/>
    <w:rsid w:val="00D221F5"/>
    <w:rsid w:val="00D3753A"/>
    <w:rsid w:val="00D97E21"/>
    <w:rsid w:val="00DC049B"/>
    <w:rsid w:val="00DC7FB6"/>
    <w:rsid w:val="00DE7001"/>
    <w:rsid w:val="00DF1297"/>
    <w:rsid w:val="00E83318"/>
    <w:rsid w:val="00F47A4D"/>
    <w:rsid w:val="00F53233"/>
    <w:rsid w:val="00FA30E6"/>
    <w:rsid w:val="00FB3097"/>
    <w:rsid w:val="00FB48F3"/>
    <w:rsid w:val="00FB60C8"/>
    <w:rsid w:val="00FC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9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1297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39"/>
    <w:rsid w:val="0097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7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 C V K Insp</cp:lastModifiedBy>
  <cp:revision>22</cp:revision>
  <cp:lastPrinted>2019-03-14T08:52:00Z</cp:lastPrinted>
  <dcterms:created xsi:type="dcterms:W3CDTF">2019-03-07T11:01:00Z</dcterms:created>
  <dcterms:modified xsi:type="dcterms:W3CDTF">2019-03-20T10:31:00Z</dcterms:modified>
</cp:coreProperties>
</file>